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8F" w:rsidRPr="008E704C" w:rsidRDefault="0061008F" w:rsidP="0061008F">
      <w:pPr>
        <w:pStyle w:val="Nessunaspaziatura"/>
        <w:jc w:val="center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  <w:b/>
        </w:rPr>
        <w:t>PATTO DI CORRESPONSABILITA’</w:t>
      </w: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 xml:space="preserve">Nome e Cognome </w:t>
      </w:r>
      <w:proofErr w:type="gramStart"/>
      <w:r w:rsidRPr="008E704C">
        <w:rPr>
          <w:rFonts w:ascii="Times New Roman" w:hAnsi="Times New Roman" w:cs="Times New Roman"/>
        </w:rPr>
        <w:t>studente:…</w:t>
      </w:r>
      <w:proofErr w:type="gramEnd"/>
      <w:r w:rsidRPr="008E704C">
        <w:rPr>
          <w:rFonts w:ascii="Times New Roman" w:hAnsi="Times New Roman" w:cs="Times New Roman"/>
        </w:rPr>
        <w:t>……………………………………</w:t>
      </w: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Classe: …………</w:t>
      </w:r>
      <w:proofErr w:type="gramStart"/>
      <w:r w:rsidRPr="008E704C">
        <w:rPr>
          <w:rFonts w:ascii="Times New Roman" w:hAnsi="Times New Roman" w:cs="Times New Roman"/>
        </w:rPr>
        <w:t>…….</w:t>
      </w:r>
      <w:proofErr w:type="gramEnd"/>
      <w:r w:rsidRPr="008E704C">
        <w:rPr>
          <w:rFonts w:ascii="Times New Roman" w:hAnsi="Times New Roman" w:cs="Times New Roman"/>
        </w:rPr>
        <w:t>.</w:t>
      </w: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Destinazione: …………………………</w:t>
      </w: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 xml:space="preserve">Data inizio e conclusione del </w:t>
      </w:r>
      <w:proofErr w:type="gramStart"/>
      <w:r w:rsidRPr="008E704C">
        <w:rPr>
          <w:rFonts w:ascii="Times New Roman" w:hAnsi="Times New Roman" w:cs="Times New Roman"/>
        </w:rPr>
        <w:t>soggiorno:…</w:t>
      </w:r>
      <w:proofErr w:type="gramEnd"/>
      <w:r w:rsidRPr="008E704C">
        <w:rPr>
          <w:rFonts w:ascii="Times New Roman" w:hAnsi="Times New Roman" w:cs="Times New Roman"/>
        </w:rPr>
        <w:t>…………………….</w:t>
      </w: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Tutor assegnato: ………………………………….</w:t>
      </w: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 xml:space="preserve">Nome </w:t>
      </w:r>
      <w:proofErr w:type="spellStart"/>
      <w:r w:rsidRPr="008E704C">
        <w:rPr>
          <w:rFonts w:ascii="Times New Roman" w:hAnsi="Times New Roman" w:cs="Times New Roman"/>
        </w:rPr>
        <w:t>ed</w:t>
      </w:r>
      <w:proofErr w:type="spellEnd"/>
      <w:r w:rsidRPr="008E704C">
        <w:rPr>
          <w:rFonts w:ascii="Times New Roman" w:hAnsi="Times New Roman" w:cs="Times New Roman"/>
        </w:rPr>
        <w:t xml:space="preserve"> indirizzo della scuola </w:t>
      </w:r>
      <w:proofErr w:type="gramStart"/>
      <w:r w:rsidRPr="008E704C">
        <w:rPr>
          <w:rFonts w:ascii="Times New Roman" w:hAnsi="Times New Roman" w:cs="Times New Roman"/>
        </w:rPr>
        <w:t>ospitante:…</w:t>
      </w:r>
      <w:proofErr w:type="gramEnd"/>
      <w:r w:rsidRPr="008E704C">
        <w:rPr>
          <w:rFonts w:ascii="Times New Roman" w:hAnsi="Times New Roman" w:cs="Times New Roman"/>
        </w:rPr>
        <w:t xml:space="preserve">………………………………….. </w:t>
      </w: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Lo</w:t>
      </w:r>
      <w:r w:rsidRPr="008E704C">
        <w:rPr>
          <w:rFonts w:ascii="Times New Roman" w:hAnsi="Times New Roman" w:cs="Times New Roman"/>
          <w:b/>
        </w:rPr>
        <w:t xml:space="preserve"> studente</w:t>
      </w:r>
      <w:r w:rsidRPr="008E704C">
        <w:rPr>
          <w:rFonts w:ascii="Times New Roman" w:hAnsi="Times New Roman" w:cs="Times New Roman"/>
        </w:rPr>
        <w:t xml:space="preserve"> si impegna a:</w:t>
      </w: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</w:p>
    <w:p w:rsidR="0061008F" w:rsidRPr="008E704C" w:rsidRDefault="0061008F" w:rsidP="0061008F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Frequentare regolarmente, con interesse e partecipazione, la scuola ospitante all’estero.</w:t>
      </w:r>
    </w:p>
    <w:p w:rsidR="0061008F" w:rsidRPr="008E704C" w:rsidRDefault="0061008F" w:rsidP="0061008F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 xml:space="preserve">Informare regolarmente il </w:t>
      </w:r>
      <w:proofErr w:type="spellStart"/>
      <w:r w:rsidRPr="008E704C">
        <w:rPr>
          <w:rFonts w:ascii="Times New Roman" w:hAnsi="Times New Roman" w:cs="Times New Roman"/>
        </w:rPr>
        <w:t>CdC</w:t>
      </w:r>
      <w:proofErr w:type="spellEnd"/>
      <w:r w:rsidRPr="008E704C">
        <w:rPr>
          <w:rFonts w:ascii="Times New Roman" w:hAnsi="Times New Roman" w:cs="Times New Roman"/>
        </w:rPr>
        <w:t>, tramite il Tutor, dell’andamento scolastico nella scuola ospitante.</w:t>
      </w:r>
    </w:p>
    <w:p w:rsidR="0061008F" w:rsidRPr="008E704C" w:rsidRDefault="0061008F" w:rsidP="0061008F">
      <w:pPr>
        <w:pStyle w:val="Nessunaspaziatur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Richiedere alla scuola ospitante e trasmettere tempestivamente tutta la documentazione necessaria per il reinserimento e il riconoscimento dell’esperienza; in particolare: attestato di frequenza e valutazione (su carta intestata e firmato dal dirigente), programma di studio seguito per ogni materia. (Di tale documentazione è richiesta la traduzione</w:t>
      </w:r>
      <w:r>
        <w:rPr>
          <w:rFonts w:ascii="Times New Roman" w:hAnsi="Times New Roman" w:cs="Times New Roman"/>
        </w:rPr>
        <w:t xml:space="preserve"> in inglese</w:t>
      </w:r>
      <w:r w:rsidRPr="008E704C">
        <w:rPr>
          <w:rFonts w:ascii="Times New Roman" w:hAnsi="Times New Roman" w:cs="Times New Roman"/>
        </w:rPr>
        <w:t>)</w:t>
      </w:r>
    </w:p>
    <w:p w:rsidR="0061008F" w:rsidRPr="008E704C" w:rsidRDefault="0061008F" w:rsidP="0061008F">
      <w:pPr>
        <w:pStyle w:val="Nessunaspaziatura"/>
        <w:rPr>
          <w:rFonts w:ascii="Times New Roman" w:hAnsi="Times New Roman" w:cs="Times New Roman"/>
        </w:rPr>
      </w:pP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 xml:space="preserve">La </w:t>
      </w:r>
      <w:r w:rsidRPr="008E704C">
        <w:rPr>
          <w:rFonts w:ascii="Times New Roman" w:hAnsi="Times New Roman" w:cs="Times New Roman"/>
          <w:b/>
        </w:rPr>
        <w:t>famiglia</w:t>
      </w:r>
      <w:r w:rsidRPr="008E704C">
        <w:rPr>
          <w:rFonts w:ascii="Times New Roman" w:hAnsi="Times New Roman" w:cs="Times New Roman"/>
        </w:rPr>
        <w:t xml:space="preserve"> si impegna a:</w:t>
      </w: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</w:p>
    <w:p w:rsidR="0061008F" w:rsidRPr="008E704C" w:rsidRDefault="0061008F" w:rsidP="0061008F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Curare gli atti burocratici</w:t>
      </w:r>
      <w:r>
        <w:rPr>
          <w:rFonts w:ascii="Times New Roman" w:hAnsi="Times New Roman" w:cs="Times New Roman"/>
        </w:rPr>
        <w:t>, soprattutto in merito alla convenzione con l’Ente selezionato per il riconoscimento della esperienza PCTO</w:t>
      </w:r>
      <w:r w:rsidRPr="008E704C">
        <w:rPr>
          <w:rFonts w:ascii="Times New Roman" w:hAnsi="Times New Roman" w:cs="Times New Roman"/>
        </w:rPr>
        <w:t>.</w:t>
      </w:r>
    </w:p>
    <w:p w:rsidR="0061008F" w:rsidRPr="008E704C" w:rsidRDefault="0061008F" w:rsidP="0061008F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Sostenere e sollecitare il passaggio di informazioni tra lo studente all’estero e la scuola.</w:t>
      </w:r>
    </w:p>
    <w:p w:rsidR="0061008F" w:rsidRPr="008E704C" w:rsidRDefault="0061008F" w:rsidP="0061008F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Provvedere alla iscrizione dello studente all’anno scolastico successivo nei tempi stabiliti.</w:t>
      </w:r>
    </w:p>
    <w:p w:rsidR="0061008F" w:rsidRPr="008E704C" w:rsidRDefault="0061008F" w:rsidP="0061008F">
      <w:pPr>
        <w:pStyle w:val="Nessunaspaziatura"/>
        <w:rPr>
          <w:rFonts w:ascii="Times New Roman" w:hAnsi="Times New Roman" w:cs="Times New Roman"/>
        </w:rPr>
      </w:pP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Lo</w:t>
      </w:r>
      <w:r w:rsidRPr="008E704C">
        <w:rPr>
          <w:rFonts w:ascii="Times New Roman" w:hAnsi="Times New Roman" w:cs="Times New Roman"/>
          <w:b/>
        </w:rPr>
        <w:t xml:space="preserve"> studente</w:t>
      </w:r>
      <w:r w:rsidRPr="008E704C">
        <w:rPr>
          <w:rFonts w:ascii="Times New Roman" w:hAnsi="Times New Roman" w:cs="Times New Roman"/>
        </w:rPr>
        <w:t xml:space="preserve"> e la </w:t>
      </w:r>
      <w:r w:rsidRPr="008E704C">
        <w:rPr>
          <w:rFonts w:ascii="Times New Roman" w:hAnsi="Times New Roman" w:cs="Times New Roman"/>
          <w:b/>
        </w:rPr>
        <w:t>famiglia</w:t>
      </w:r>
      <w:r w:rsidRPr="008E704C">
        <w:rPr>
          <w:rFonts w:ascii="Times New Roman" w:hAnsi="Times New Roman" w:cs="Times New Roman"/>
        </w:rPr>
        <w:t xml:space="preserve"> dichiarano di aver preso visione del Protocollo sulla</w:t>
      </w:r>
      <w:r>
        <w:rPr>
          <w:rFonts w:ascii="Times New Roman" w:hAnsi="Times New Roman" w:cs="Times New Roman"/>
        </w:rPr>
        <w:t xml:space="preserve"> mobilità studentesca in vigore </w:t>
      </w:r>
      <w:r w:rsidRPr="008E704C">
        <w:rPr>
          <w:rFonts w:ascii="Times New Roman" w:hAnsi="Times New Roman" w:cs="Times New Roman"/>
        </w:rPr>
        <w:t>nell’Istituto, e in particolare di essere a conoscenza del fatto che:</w:t>
      </w: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</w:p>
    <w:p w:rsidR="0061008F" w:rsidRPr="008E704C" w:rsidRDefault="0061008F" w:rsidP="0061008F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 xml:space="preserve">Sarà dovere dello studente colmare le eventuali lacune rispetto ai </w:t>
      </w:r>
      <w:proofErr w:type="spellStart"/>
      <w:r w:rsidRPr="008E704C">
        <w:rPr>
          <w:rFonts w:ascii="Times New Roman" w:hAnsi="Times New Roman" w:cs="Times New Roman"/>
        </w:rPr>
        <w:t>saperi</w:t>
      </w:r>
      <w:proofErr w:type="spellEnd"/>
      <w:r w:rsidRPr="008E704C">
        <w:rPr>
          <w:rFonts w:ascii="Times New Roman" w:hAnsi="Times New Roman" w:cs="Times New Roman"/>
        </w:rPr>
        <w:t xml:space="preserve"> imprescindibili delle varie discipline per un proficuo svolgimento dell’anno scolastico</w:t>
      </w:r>
      <w:r>
        <w:rPr>
          <w:rFonts w:ascii="Times New Roman" w:hAnsi="Times New Roman" w:cs="Times New Roman"/>
        </w:rPr>
        <w:t xml:space="preserve">, se possibile anche partecipando </w:t>
      </w:r>
      <w:r w:rsidRPr="005802CC">
        <w:rPr>
          <w:rFonts w:ascii="Times New Roman" w:hAnsi="Times New Roman" w:cs="Times New Roman"/>
        </w:rPr>
        <w:t>ai corsi di recupero estivi</w:t>
      </w:r>
      <w:r w:rsidRPr="008E704C">
        <w:rPr>
          <w:rFonts w:ascii="Times New Roman" w:hAnsi="Times New Roman" w:cs="Times New Roman"/>
        </w:rPr>
        <w:t>.</w:t>
      </w:r>
    </w:p>
    <w:p w:rsidR="0061008F" w:rsidRPr="008E704C" w:rsidRDefault="0061008F" w:rsidP="0061008F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Lo studente sos</w:t>
      </w:r>
      <w:r>
        <w:rPr>
          <w:rFonts w:ascii="Times New Roman" w:hAnsi="Times New Roman" w:cs="Times New Roman"/>
        </w:rPr>
        <w:t>terrà un colloquio di reinserimento nel mese di S</w:t>
      </w:r>
      <w:r w:rsidRPr="008E704C">
        <w:rPr>
          <w:rFonts w:ascii="Times New Roman" w:hAnsi="Times New Roman" w:cs="Times New Roman"/>
        </w:rPr>
        <w:t>ettembre secondo quanto stabilito dal Protocollo</w:t>
      </w:r>
      <w:r>
        <w:rPr>
          <w:rFonts w:ascii="Times New Roman" w:hAnsi="Times New Roman" w:cs="Times New Roman"/>
        </w:rPr>
        <w:t xml:space="preserve">, la cui data di svolgimento sarà resa nota sul sito della </w:t>
      </w:r>
      <w:proofErr w:type="gramStart"/>
      <w:r>
        <w:rPr>
          <w:rFonts w:ascii="Times New Roman" w:hAnsi="Times New Roman" w:cs="Times New Roman"/>
        </w:rPr>
        <w:t xml:space="preserve">scuola </w:t>
      </w:r>
      <w:r w:rsidRPr="008E704C">
        <w:rPr>
          <w:rFonts w:ascii="Times New Roman" w:hAnsi="Times New Roman" w:cs="Times New Roman"/>
        </w:rPr>
        <w:t>.</w:t>
      </w:r>
      <w:proofErr w:type="gramEnd"/>
    </w:p>
    <w:p w:rsidR="0061008F" w:rsidRPr="008E704C" w:rsidRDefault="0061008F" w:rsidP="0061008F">
      <w:pPr>
        <w:pStyle w:val="Nessunaspaziatur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L’assegnazione del Credito Scolastico si terrà come stabilito dal Protocollo.</w:t>
      </w:r>
    </w:p>
    <w:p w:rsidR="0061008F" w:rsidRPr="008E704C" w:rsidRDefault="0061008F" w:rsidP="0061008F">
      <w:pPr>
        <w:pStyle w:val="Nessunaspaziatura"/>
        <w:rPr>
          <w:rFonts w:ascii="Times New Roman" w:hAnsi="Times New Roman" w:cs="Times New Roman"/>
        </w:rPr>
      </w:pP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 xml:space="preserve">La </w:t>
      </w:r>
      <w:r w:rsidRPr="008E704C">
        <w:rPr>
          <w:rFonts w:ascii="Times New Roman" w:hAnsi="Times New Roman" w:cs="Times New Roman"/>
          <w:b/>
        </w:rPr>
        <w:t>scuola</w:t>
      </w:r>
      <w:r w:rsidRPr="008E704C">
        <w:rPr>
          <w:rFonts w:ascii="Times New Roman" w:hAnsi="Times New Roman" w:cs="Times New Roman"/>
        </w:rPr>
        <w:t xml:space="preserve"> si impegna a:</w:t>
      </w: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</w:p>
    <w:p w:rsidR="0061008F" w:rsidRPr="008E704C" w:rsidRDefault="0061008F" w:rsidP="0061008F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 xml:space="preserve">Incaricare tra i componenti del </w:t>
      </w:r>
      <w:proofErr w:type="spellStart"/>
      <w:r w:rsidRPr="008E704C">
        <w:rPr>
          <w:rFonts w:ascii="Times New Roman" w:hAnsi="Times New Roman" w:cs="Times New Roman"/>
        </w:rPr>
        <w:t>CdC</w:t>
      </w:r>
      <w:proofErr w:type="spellEnd"/>
      <w:r w:rsidRPr="008E704C">
        <w:rPr>
          <w:rFonts w:ascii="Times New Roman" w:hAnsi="Times New Roman" w:cs="Times New Roman"/>
        </w:rPr>
        <w:t xml:space="preserve"> un Tutor, come docente di riferimento per lo studente e la famiglia.</w:t>
      </w:r>
    </w:p>
    <w:p w:rsidR="0061008F" w:rsidRPr="008E704C" w:rsidRDefault="0061008F" w:rsidP="0061008F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 xml:space="preserve">Indicare i </w:t>
      </w:r>
      <w:proofErr w:type="spellStart"/>
      <w:r w:rsidRPr="008E704C">
        <w:rPr>
          <w:rFonts w:ascii="Times New Roman" w:hAnsi="Times New Roman" w:cs="Times New Roman"/>
        </w:rPr>
        <w:t>saperi</w:t>
      </w:r>
      <w:proofErr w:type="spellEnd"/>
      <w:r w:rsidRPr="008E704C">
        <w:rPr>
          <w:rFonts w:ascii="Times New Roman" w:hAnsi="Times New Roman" w:cs="Times New Roman"/>
        </w:rPr>
        <w:t xml:space="preserve"> irrinunciabili per le discipline presenti nel programma</w:t>
      </w:r>
      <w:r>
        <w:rPr>
          <w:rFonts w:ascii="Times New Roman" w:hAnsi="Times New Roman" w:cs="Times New Roman"/>
        </w:rPr>
        <w:t xml:space="preserve"> scolastico</w:t>
      </w:r>
      <w:r w:rsidRPr="008E704C">
        <w:rPr>
          <w:rFonts w:ascii="Times New Roman" w:hAnsi="Times New Roman" w:cs="Times New Roman"/>
        </w:rPr>
        <w:t xml:space="preserve"> italiano.</w:t>
      </w:r>
    </w:p>
    <w:p w:rsidR="0061008F" w:rsidRPr="008E704C" w:rsidRDefault="0061008F" w:rsidP="0061008F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Esprimere una valutazione globale e attribuire il Credito Scolastico entro lo scrutinio del primo periodo valutativo.</w:t>
      </w:r>
    </w:p>
    <w:p w:rsidR="0061008F" w:rsidRPr="008E704C" w:rsidRDefault="0061008F" w:rsidP="0061008F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Garantire il reinserimento nella classe di appartenenza.</w:t>
      </w:r>
    </w:p>
    <w:p w:rsidR="0061008F" w:rsidRPr="008E704C" w:rsidRDefault="0061008F" w:rsidP="0061008F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Curare la valorizzazione dell’esperienza nella classe</w:t>
      </w:r>
      <w:r>
        <w:rPr>
          <w:rFonts w:ascii="Times New Roman" w:hAnsi="Times New Roman" w:cs="Times New Roman"/>
        </w:rPr>
        <w:t xml:space="preserve"> e nell’istituto</w:t>
      </w:r>
      <w:r w:rsidRPr="008E704C">
        <w:rPr>
          <w:rFonts w:ascii="Times New Roman" w:hAnsi="Times New Roman" w:cs="Times New Roman"/>
        </w:rPr>
        <w:t>.</w:t>
      </w: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Meda</w:t>
      </w:r>
      <w:r w:rsidRPr="008E704C">
        <w:rPr>
          <w:rFonts w:ascii="Times New Roman" w:hAnsi="Times New Roman" w:cs="Times New Roman"/>
          <w:u w:val="single"/>
        </w:rPr>
        <w:t>, li…………………………….</w:t>
      </w: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Firme:</w:t>
      </w: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Lo studente</w:t>
      </w:r>
      <w:r w:rsidRPr="005802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Il </w:t>
      </w:r>
      <w:r w:rsidRPr="008E704C">
        <w:rPr>
          <w:rFonts w:ascii="Times New Roman" w:hAnsi="Times New Roman" w:cs="Times New Roman"/>
        </w:rPr>
        <w:t xml:space="preserve">Dirigente </w:t>
      </w:r>
      <w:r>
        <w:rPr>
          <w:rFonts w:ascii="Times New Roman" w:hAnsi="Times New Roman" w:cs="Times New Roman"/>
        </w:rPr>
        <w:t>Scolastico</w:t>
      </w: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</w:p>
    <w:p w:rsidR="0061008F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</w:p>
    <w:p w:rsidR="0061008F" w:rsidRPr="008E704C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I genitori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La Referente per la mobilità studentesca</w:t>
      </w:r>
    </w:p>
    <w:p w:rsidR="00181326" w:rsidRPr="0061008F" w:rsidRDefault="0061008F" w:rsidP="0061008F">
      <w:pPr>
        <w:pStyle w:val="Nessunaspaziatura"/>
        <w:jc w:val="both"/>
        <w:rPr>
          <w:rFonts w:ascii="Times New Roman" w:hAnsi="Times New Roman" w:cs="Times New Roman"/>
        </w:rPr>
      </w:pPr>
      <w:r w:rsidRPr="008E704C">
        <w:rPr>
          <w:rFonts w:ascii="Times New Roman" w:hAnsi="Times New Roman" w:cs="Times New Roman"/>
        </w:rPr>
        <w:t>(se lo studente è minorenne)</w:t>
      </w:r>
      <w:bookmarkStart w:id="0" w:name="_GoBack"/>
      <w:bookmarkEnd w:id="0"/>
    </w:p>
    <w:sectPr w:rsidR="00181326" w:rsidRPr="00610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D9D102A"/>
    <w:multiLevelType w:val="hybridMultilevel"/>
    <w:tmpl w:val="836E92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8F"/>
    <w:rsid w:val="00181326"/>
    <w:rsid w:val="0061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9374"/>
  <w15:chartTrackingRefBased/>
  <w15:docId w15:val="{E8209B4E-CBBE-4D63-8211-CD26CB6C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0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Giuridica2</dc:creator>
  <cp:keywords/>
  <dc:description/>
  <cp:lastModifiedBy>Giuridica2</cp:lastModifiedBy>
  <cp:revision>1</cp:revision>
  <dcterms:created xsi:type="dcterms:W3CDTF">2020-07-03T06:50:00Z</dcterms:created>
  <dcterms:modified xsi:type="dcterms:W3CDTF">2020-07-03T06:51:00Z</dcterms:modified>
</cp:coreProperties>
</file>